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E25A" w14:textId="461E2802" w:rsidR="0063104A" w:rsidRPr="00577512" w:rsidRDefault="0063104A">
      <w:pPr>
        <w:rPr>
          <w:rFonts w:cstheme="minorHAnsi"/>
          <w:noProof/>
        </w:rPr>
      </w:pPr>
    </w:p>
    <w:p w14:paraId="0DF1AAF9" w14:textId="3B473945" w:rsidR="00577512" w:rsidRPr="00577512" w:rsidRDefault="00577512" w:rsidP="00577512">
      <w:pPr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  <w:noProof/>
          <w:color w:val="0070C0"/>
          <w:sz w:val="28"/>
          <w:szCs w:val="28"/>
        </w:rPr>
      </w:pPr>
      <w:r w:rsidRPr="00577512">
        <w:rPr>
          <w:rFonts w:cstheme="minorHAnsi"/>
          <w:b/>
          <w:bCs/>
          <w:noProof/>
          <w:color w:val="0070C0"/>
          <w:sz w:val="28"/>
          <w:szCs w:val="28"/>
        </w:rPr>
        <w:t>BAŞVURU FORMU</w:t>
      </w:r>
    </w:p>
    <w:p w14:paraId="366CD19A" w14:textId="77777777" w:rsidR="00577512" w:rsidRPr="00577512" w:rsidRDefault="00577512" w:rsidP="00577512">
      <w:pPr>
        <w:spacing w:after="0" w:line="240" w:lineRule="auto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  <w:noProof/>
          <w:color w:val="0070C0"/>
          <w:sz w:val="24"/>
        </w:rPr>
      </w:pPr>
    </w:p>
    <w:tbl>
      <w:tblPr>
        <w:tblStyle w:val="KlavuzTablo1Ak"/>
        <w:tblW w:w="11110" w:type="dxa"/>
        <w:jc w:val="center"/>
        <w:tblLook w:val="04A0" w:firstRow="1" w:lastRow="0" w:firstColumn="1" w:lastColumn="0" w:noHBand="0" w:noVBand="1"/>
      </w:tblPr>
      <w:tblGrid>
        <w:gridCol w:w="2122"/>
        <w:gridCol w:w="3404"/>
        <w:gridCol w:w="5584"/>
      </w:tblGrid>
      <w:tr w:rsidR="00577512" w:rsidRPr="00577512" w14:paraId="2CE3834F" w14:textId="77777777" w:rsidTr="00693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</w:tcPr>
          <w:p w14:paraId="56844F50" w14:textId="77777777" w:rsidR="00577512" w:rsidRPr="00577512" w:rsidRDefault="00577512" w:rsidP="00693B9D">
            <w:pPr>
              <w:rPr>
                <w:rFonts w:cstheme="minorHAnsi"/>
                <w:noProof/>
                <w:sz w:val="24"/>
              </w:rPr>
            </w:pPr>
            <w:r w:rsidRPr="00577512">
              <w:rPr>
                <w:rFonts w:cstheme="minorHAnsi"/>
                <w:noProof/>
                <w:color w:val="0070C0"/>
                <w:sz w:val="24"/>
              </w:rPr>
              <w:t>BAŞVURU SAHİBİNİN</w:t>
            </w:r>
          </w:p>
        </w:tc>
      </w:tr>
      <w:tr w:rsidR="00577512" w:rsidRPr="00577512" w14:paraId="5584D344" w14:textId="77777777" w:rsidTr="00577512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313FF9" w14:textId="47071897" w:rsidR="00577512" w:rsidRPr="00577512" w:rsidRDefault="00577512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Unvan, </w:t>
            </w:r>
            <w:r w:rsidRPr="00577512">
              <w:rPr>
                <w:rFonts w:cstheme="minorHAnsi"/>
                <w:noProof/>
              </w:rPr>
              <w:t>Adı Soyadı</w:t>
            </w:r>
          </w:p>
        </w:tc>
        <w:tc>
          <w:tcPr>
            <w:tcW w:w="8988" w:type="dxa"/>
            <w:gridSpan w:val="2"/>
          </w:tcPr>
          <w:p w14:paraId="0F6FF7DF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57F82236" w14:textId="77777777" w:rsidTr="00577512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A9CCD0" w14:textId="2F595104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>Üniversite</w:t>
            </w:r>
            <w:r>
              <w:rPr>
                <w:rFonts w:cstheme="minorHAnsi"/>
                <w:noProof/>
              </w:rPr>
              <w:t xml:space="preserve"> - Kurum</w:t>
            </w:r>
          </w:p>
        </w:tc>
        <w:tc>
          <w:tcPr>
            <w:tcW w:w="8988" w:type="dxa"/>
            <w:gridSpan w:val="2"/>
          </w:tcPr>
          <w:p w14:paraId="04234419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28B888A2" w14:textId="77777777" w:rsidTr="00577512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45551F" w14:textId="095B3488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>E-Posta</w:t>
            </w:r>
          </w:p>
        </w:tc>
        <w:tc>
          <w:tcPr>
            <w:tcW w:w="8988" w:type="dxa"/>
            <w:gridSpan w:val="2"/>
          </w:tcPr>
          <w:p w14:paraId="2FDF687E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7BFA7340" w14:textId="77777777" w:rsidTr="00577512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A5E870B" w14:textId="396784E5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>Telefon</w:t>
            </w:r>
          </w:p>
        </w:tc>
        <w:tc>
          <w:tcPr>
            <w:tcW w:w="8988" w:type="dxa"/>
            <w:gridSpan w:val="2"/>
          </w:tcPr>
          <w:p w14:paraId="276F82D2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361A4478" w14:textId="77777777" w:rsidTr="00693B9D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</w:tcPr>
          <w:p w14:paraId="0EBFE50D" w14:textId="77777777" w:rsidR="00577512" w:rsidRPr="00577512" w:rsidRDefault="00577512" w:rsidP="00693B9D">
            <w:pPr>
              <w:rPr>
                <w:rFonts w:cstheme="minorHAnsi"/>
                <w:noProof/>
                <w:color w:val="0070C0"/>
                <w:sz w:val="24"/>
              </w:rPr>
            </w:pPr>
          </w:p>
          <w:p w14:paraId="72C2CC08" w14:textId="77777777" w:rsidR="00577512" w:rsidRPr="00577512" w:rsidRDefault="00577512" w:rsidP="00693B9D">
            <w:pPr>
              <w:rPr>
                <w:rFonts w:cstheme="minorHAnsi"/>
                <w:noProof/>
                <w:sz w:val="24"/>
              </w:rPr>
            </w:pPr>
            <w:r w:rsidRPr="00577512">
              <w:rPr>
                <w:rFonts w:cstheme="minorHAnsi"/>
                <w:noProof/>
                <w:color w:val="0070C0"/>
                <w:sz w:val="24"/>
              </w:rPr>
              <w:t>BİLDİRİNİN</w:t>
            </w:r>
          </w:p>
        </w:tc>
      </w:tr>
      <w:tr w:rsidR="00577512" w:rsidRPr="00577512" w14:paraId="4938025D" w14:textId="77777777" w:rsidTr="008A3894">
        <w:trPr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8C18949" w14:textId="04D96752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 xml:space="preserve">Katılım </w:t>
            </w:r>
            <w:r w:rsidRPr="00577512">
              <w:rPr>
                <w:rFonts w:cstheme="minorHAnsi"/>
                <w:noProof/>
              </w:rPr>
              <w:t>Türü</w:t>
            </w:r>
          </w:p>
        </w:tc>
        <w:tc>
          <w:tcPr>
            <w:tcW w:w="3404" w:type="dxa"/>
            <w:vAlign w:val="center"/>
          </w:tcPr>
          <w:p w14:paraId="23BC7942" w14:textId="31B19B6A" w:rsidR="00577512" w:rsidRPr="00577512" w:rsidRDefault="00577512" w:rsidP="00693B9D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instrText xml:space="preserve"> FORMCHECKBOX </w:instrTex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separate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end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</w: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>Çevrimiçi (Online)</w: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            </w:t>
            </w:r>
          </w:p>
        </w:tc>
        <w:tc>
          <w:tcPr>
            <w:tcW w:w="5584" w:type="dxa"/>
            <w:vAlign w:val="center"/>
          </w:tcPr>
          <w:p w14:paraId="10849440" w14:textId="156511F5" w:rsidR="00577512" w:rsidRPr="00577512" w:rsidRDefault="00577512" w:rsidP="00693B9D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instrText xml:space="preserve"> FORMCHECKBOX </w:instrTex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separate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end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</w: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>Yüz yüze (Offline)</w:t>
            </w:r>
          </w:p>
        </w:tc>
      </w:tr>
      <w:tr w:rsidR="00577512" w:rsidRPr="00577512" w14:paraId="539A5AAA" w14:textId="77777777" w:rsidTr="008A3894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4BF7C96" w14:textId="77777777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>Başlığı</w:t>
            </w:r>
          </w:p>
        </w:tc>
        <w:tc>
          <w:tcPr>
            <w:tcW w:w="8988" w:type="dxa"/>
            <w:gridSpan w:val="2"/>
            <w:vAlign w:val="center"/>
          </w:tcPr>
          <w:p w14:paraId="411B2EF4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  <w:p w14:paraId="4AE523C7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690ECAD2" w14:textId="77777777" w:rsidTr="008A3894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998B20E" w14:textId="4EDAE63E" w:rsidR="00577512" w:rsidRPr="00577512" w:rsidRDefault="00577512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Sunum Dili</w:t>
            </w:r>
          </w:p>
        </w:tc>
        <w:tc>
          <w:tcPr>
            <w:tcW w:w="8988" w:type="dxa"/>
            <w:gridSpan w:val="2"/>
            <w:vAlign w:val="center"/>
          </w:tcPr>
          <w:p w14:paraId="31F397AE" w14:textId="5C09FC34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Türkçe    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Kazakça    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Rusça    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İngilizce</w:t>
            </w:r>
          </w:p>
        </w:tc>
      </w:tr>
      <w:tr w:rsidR="00577512" w:rsidRPr="00577512" w14:paraId="6DFA5459" w14:textId="77777777" w:rsidTr="008A3894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3950FA3" w14:textId="77777777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>Anahtar Kelimeler</w:t>
            </w:r>
          </w:p>
        </w:tc>
        <w:tc>
          <w:tcPr>
            <w:tcW w:w="8988" w:type="dxa"/>
            <w:gridSpan w:val="2"/>
            <w:vAlign w:val="center"/>
          </w:tcPr>
          <w:p w14:paraId="6885BEEC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1D16809F" w14:textId="77777777" w:rsidTr="008A3894">
        <w:trPr>
          <w:trHeight w:val="5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0F2B34" w14:textId="5B24AA3D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 xml:space="preserve">Özeti </w:t>
            </w:r>
          </w:p>
        </w:tc>
        <w:tc>
          <w:tcPr>
            <w:tcW w:w="8988" w:type="dxa"/>
            <w:gridSpan w:val="2"/>
          </w:tcPr>
          <w:p w14:paraId="4887CED4" w14:textId="69732DCD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</w:tbl>
    <w:p w14:paraId="1C72CEF9" w14:textId="77777777" w:rsidR="00577512" w:rsidRPr="00577512" w:rsidRDefault="00577512">
      <w:pPr>
        <w:rPr>
          <w:rFonts w:cstheme="minorHAnsi"/>
          <w:noProof/>
        </w:rPr>
      </w:pPr>
    </w:p>
    <w:sectPr w:rsidR="00577512" w:rsidRPr="005775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923A" w14:textId="77777777" w:rsidR="000A7EF7" w:rsidRDefault="000A7EF7" w:rsidP="00577512">
      <w:pPr>
        <w:spacing w:after="0" w:line="240" w:lineRule="auto"/>
      </w:pPr>
      <w:r>
        <w:separator/>
      </w:r>
    </w:p>
  </w:endnote>
  <w:endnote w:type="continuationSeparator" w:id="0">
    <w:p w14:paraId="7317BE64" w14:textId="77777777" w:rsidR="000A7EF7" w:rsidRDefault="000A7EF7" w:rsidP="005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540B" w14:textId="255269B5" w:rsidR="008A3894" w:rsidRPr="008A3894" w:rsidRDefault="008A3894" w:rsidP="008A3894">
    <w:pPr>
      <w:spacing w:before="100" w:beforeAutospacing="1" w:after="100" w:afterAutospacing="1" w:line="240" w:lineRule="auto"/>
      <w:jc w:val="both"/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</w:pPr>
    <w:r w:rsidRPr="008A3894">
      <w:rPr>
        <w:rFonts w:ascii="Calibri" w:eastAsia="Times New Roman" w:hAnsi="Calibri" w:cs="Calibri"/>
        <w:b/>
        <w:bCs/>
        <w:noProof/>
        <w:color w:val="444444"/>
        <w:sz w:val="20"/>
        <w:szCs w:val="20"/>
        <w:lang w:eastAsia="tr-TR"/>
      </w:rPr>
      <w:t>Not</w:t>
    </w:r>
    <w:r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 xml:space="preserve"> : </w:t>
    </w:r>
    <w:r w:rsidRPr="008A3894"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>Katılım </w:t>
    </w: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u w:val="single"/>
        <w:lang w:eastAsia="tr-TR"/>
      </w:rPr>
      <w:t>ü</w:t>
    </w:r>
    <w:r w:rsidRPr="008A3894">
      <w:rPr>
        <w:rFonts w:ascii="Calibri" w:eastAsia="Times New Roman" w:hAnsi="Calibri" w:cs="Calibri"/>
        <w:b/>
        <w:bCs/>
        <w:noProof/>
        <w:color w:val="000000"/>
        <w:sz w:val="20"/>
        <w:szCs w:val="20"/>
        <w:u w:val="single"/>
        <w:lang w:eastAsia="tr-TR"/>
      </w:rPr>
      <w:t>cretsizdir.</w:t>
    </w: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u w:val="single"/>
        <w:lang w:eastAsia="tr-TR"/>
      </w:rPr>
      <w:t xml:space="preserve"> </w:t>
    </w: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u w:val="single"/>
        <w:lang w:eastAsia="tr-TR"/>
      </w:rPr>
      <w:t xml:space="preserve"> </w:t>
    </w:r>
    <w:r w:rsidRPr="008A3894"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 xml:space="preserve">Konaklama, </w:t>
    </w:r>
    <w:r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>u</w:t>
    </w:r>
    <w:r w:rsidRPr="008A3894"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>laşım vs. giderleri katılımcıya aittir.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3A90" w14:textId="77777777" w:rsidR="000A7EF7" w:rsidRDefault="000A7EF7" w:rsidP="00577512">
      <w:pPr>
        <w:spacing w:after="0" w:line="240" w:lineRule="auto"/>
      </w:pPr>
      <w:r>
        <w:separator/>
      </w:r>
    </w:p>
  </w:footnote>
  <w:footnote w:type="continuationSeparator" w:id="0">
    <w:p w14:paraId="1C3EE870" w14:textId="77777777" w:rsidR="000A7EF7" w:rsidRDefault="000A7EF7" w:rsidP="005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E167" w14:textId="36D24581" w:rsidR="00577512" w:rsidRDefault="008A3894" w:rsidP="00577512">
    <w:pPr>
      <w:pStyle w:val="stBilgi"/>
      <w:jc w:val="center"/>
      <w:rPr>
        <w:sz w:val="36"/>
        <w:szCs w:val="36"/>
      </w:rPr>
    </w:pPr>
    <w:r>
      <w:rPr>
        <w:i/>
        <w:i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2B32B42" wp14:editId="7FCCC57A">
          <wp:simplePos x="0" y="0"/>
          <wp:positionH relativeFrom="margin">
            <wp:posOffset>5628640</wp:posOffset>
          </wp:positionH>
          <wp:positionV relativeFrom="paragraph">
            <wp:posOffset>-297180</wp:posOffset>
          </wp:positionV>
          <wp:extent cx="910115" cy="1038225"/>
          <wp:effectExtent l="0" t="0" r="444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1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5410797" wp14:editId="157D94D6">
          <wp:simplePos x="0" y="0"/>
          <wp:positionH relativeFrom="column">
            <wp:posOffset>-747395</wp:posOffset>
          </wp:positionH>
          <wp:positionV relativeFrom="paragraph">
            <wp:posOffset>-297180</wp:posOffset>
          </wp:positionV>
          <wp:extent cx="1000125" cy="1000125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   </w:t>
    </w:r>
    <w:r w:rsidR="00577512" w:rsidRPr="00577512">
      <w:rPr>
        <w:sz w:val="36"/>
        <w:szCs w:val="36"/>
      </w:rPr>
      <w:t>TÜRK DÜNYASI YENİLEŞME DÖNEMİ FİKİR HAREKETLERİ ULUSLARARASI SEMPOZYUMU</w:t>
    </w:r>
  </w:p>
  <w:p w14:paraId="6D493405" w14:textId="30BF68BC" w:rsidR="00577512" w:rsidRPr="00577512" w:rsidRDefault="00577512" w:rsidP="00577512">
    <w:pPr>
      <w:pStyle w:val="stBilgi"/>
      <w:jc w:val="center"/>
      <w:rPr>
        <w:i/>
        <w:iCs/>
        <w:sz w:val="32"/>
        <w:szCs w:val="32"/>
      </w:rPr>
    </w:pPr>
    <w:r w:rsidRPr="00577512">
      <w:rPr>
        <w:i/>
        <w:iCs/>
        <w:sz w:val="32"/>
        <w:szCs w:val="32"/>
      </w:rPr>
      <w:t>29-31 Mayıs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C03"/>
    <w:multiLevelType w:val="multilevel"/>
    <w:tmpl w:val="768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12"/>
    <w:rsid w:val="000A7EF7"/>
    <w:rsid w:val="00577512"/>
    <w:rsid w:val="0063104A"/>
    <w:rsid w:val="008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0F188"/>
  <w15:chartTrackingRefBased/>
  <w15:docId w15:val="{7CDE75DC-F38F-42F9-B5F9-51506A7C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512"/>
  </w:style>
  <w:style w:type="paragraph" w:styleId="AltBilgi">
    <w:name w:val="footer"/>
    <w:basedOn w:val="Normal"/>
    <w:link w:val="Al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512"/>
  </w:style>
  <w:style w:type="paragraph" w:customStyle="1" w:styleId="Onaykutusu">
    <w:name w:val="Onay kutusu"/>
    <w:basedOn w:val="Normal"/>
    <w:next w:val="Normal"/>
    <w:rsid w:val="00577512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tr-TR" w:bidi="tr-TR"/>
    </w:rPr>
  </w:style>
  <w:style w:type="table" w:styleId="KlavuzTablo1Ak">
    <w:name w:val="Grid Table 1 Light"/>
    <w:basedOn w:val="NormalTablo"/>
    <w:uiPriority w:val="46"/>
    <w:rsid w:val="005775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A389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A3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Serbest Ziyanak</dc:creator>
  <cp:keywords/>
  <dc:description/>
  <cp:lastModifiedBy>Serbest Ziyanak</cp:lastModifiedBy>
  <cp:revision>1</cp:revision>
  <dcterms:created xsi:type="dcterms:W3CDTF">2024-04-05T11:03:00Z</dcterms:created>
  <dcterms:modified xsi:type="dcterms:W3CDTF">2024-04-05T11:20:00Z</dcterms:modified>
</cp:coreProperties>
</file>